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B290F" w14:textId="77777777" w:rsidR="00581139" w:rsidRPr="00581139" w:rsidRDefault="00581139" w:rsidP="00581139">
      <w:pPr>
        <w:jc w:val="center"/>
      </w:pPr>
      <w:r w:rsidRPr="00581139">
        <w:t>Pardeeville Lakes Management District</w:t>
      </w:r>
    </w:p>
    <w:p w14:paraId="3D52E137" w14:textId="77777777" w:rsidR="00581139" w:rsidRPr="00581139" w:rsidRDefault="00581139" w:rsidP="00581139">
      <w:pPr>
        <w:jc w:val="center"/>
      </w:pPr>
      <w:r w:rsidRPr="00581139">
        <w:t>Board of Commissioners Meeting</w:t>
      </w:r>
    </w:p>
    <w:p w14:paraId="2F96E0BC" w14:textId="77777777" w:rsidR="00581139" w:rsidRPr="00581139" w:rsidRDefault="00581139" w:rsidP="00581139">
      <w:pPr>
        <w:jc w:val="center"/>
      </w:pPr>
      <w:r w:rsidRPr="00581139">
        <w:t>Pardeeville Village Hall</w:t>
      </w:r>
    </w:p>
    <w:p w14:paraId="4A385966" w14:textId="5E2CED0E" w:rsidR="00581139" w:rsidRPr="00581139" w:rsidRDefault="00581139" w:rsidP="00581139">
      <w:pPr>
        <w:jc w:val="center"/>
      </w:pPr>
      <w:r w:rsidRPr="00581139">
        <w:t>7:00pm Monday, Ju</w:t>
      </w:r>
      <w:r>
        <w:t>ly 8</w:t>
      </w:r>
      <w:r w:rsidRPr="00581139">
        <w:t>, 2024</w:t>
      </w:r>
    </w:p>
    <w:p w14:paraId="6ECA745F" w14:textId="3C5C1FD8" w:rsidR="00581139" w:rsidRPr="00581139" w:rsidRDefault="00581139" w:rsidP="00581139">
      <w:r w:rsidRPr="00581139">
        <w:t>Call to order 7</w:t>
      </w:r>
      <w:r>
        <w:t>:25</w:t>
      </w:r>
    </w:p>
    <w:p w14:paraId="67DF43F1" w14:textId="77777777" w:rsidR="00581139" w:rsidRPr="00581139" w:rsidRDefault="00581139" w:rsidP="00581139">
      <w:r w:rsidRPr="00581139">
        <w:t xml:space="preserve">Present: Rudolph, Levzow, Burbach, Trumbower, McGuire, Balsiger. </w:t>
      </w:r>
    </w:p>
    <w:p w14:paraId="7B3E4FE3" w14:textId="77777777" w:rsidR="00581139" w:rsidRDefault="00581139" w:rsidP="00581139">
      <w:r w:rsidRPr="00581139">
        <w:t>Oswald absent</w:t>
      </w:r>
    </w:p>
    <w:p w14:paraId="3A7D46D1" w14:textId="25BEB81E" w:rsidR="00581139" w:rsidRPr="00581139" w:rsidRDefault="00581139" w:rsidP="00581139">
      <w:r>
        <w:t xml:space="preserve">Met at Chandler Park at the Handicap Pier </w:t>
      </w:r>
      <w:r w:rsidR="000674EC">
        <w:t>and</w:t>
      </w:r>
      <w:r>
        <w:t xml:space="preserve"> discuss</w:t>
      </w:r>
      <w:r w:rsidR="00AE57F6">
        <w:t>ed</w:t>
      </w:r>
      <w:r>
        <w:t xml:space="preserve"> fixing the pier as the next project.</w:t>
      </w:r>
    </w:p>
    <w:p w14:paraId="208BA16A" w14:textId="4A22783E" w:rsidR="00581139" w:rsidRPr="00581139" w:rsidRDefault="00581139" w:rsidP="00581139">
      <w:r w:rsidRPr="00581139">
        <w:t>Motion to approved agenda motion by Balsiger, 2</w:t>
      </w:r>
      <w:r w:rsidRPr="00581139">
        <w:rPr>
          <w:vertAlign w:val="superscript"/>
        </w:rPr>
        <w:t>nd</w:t>
      </w:r>
      <w:r w:rsidRPr="00581139">
        <w:t xml:space="preserve"> by </w:t>
      </w:r>
      <w:r>
        <w:t>Trumbower</w:t>
      </w:r>
    </w:p>
    <w:p w14:paraId="7A0AE759" w14:textId="16273161" w:rsidR="00581139" w:rsidRPr="00581139" w:rsidRDefault="00581139" w:rsidP="00581139">
      <w:r w:rsidRPr="00581139">
        <w:t>Minutes motioned by Levzow 2</w:t>
      </w:r>
      <w:r w:rsidRPr="00581139">
        <w:rPr>
          <w:vertAlign w:val="superscript"/>
        </w:rPr>
        <w:t>nd</w:t>
      </w:r>
      <w:r w:rsidRPr="00581139">
        <w:t xml:space="preserve"> by McGuire</w:t>
      </w:r>
    </w:p>
    <w:p w14:paraId="0F5A3181" w14:textId="391FF6BC" w:rsidR="00581139" w:rsidRPr="00581139" w:rsidRDefault="00581139" w:rsidP="00581139">
      <w:r w:rsidRPr="00581139">
        <w:t>Treasurer report Levzow talked about expenses and deposits. Balance in the check book is $14,4</w:t>
      </w:r>
      <w:r>
        <w:t>89.04</w:t>
      </w:r>
      <w:r w:rsidRPr="00581139">
        <w:t xml:space="preserve">.  Plus, the $20,000.00 in the </w:t>
      </w:r>
      <w:r w:rsidR="000674EC" w:rsidRPr="00581139">
        <w:t>7-month</w:t>
      </w:r>
      <w:r w:rsidRPr="00581139">
        <w:t xml:space="preserve"> CD. PLMD will receive approximately $4132.00 from Tax Settlements.</w:t>
      </w:r>
    </w:p>
    <w:p w14:paraId="697181B5" w14:textId="77777777" w:rsidR="00581139" w:rsidRDefault="00581139" w:rsidP="00581139">
      <w:r w:rsidRPr="00581139">
        <w:t>Motion by Balsiger to approve the Treasurer’s report, 2</w:t>
      </w:r>
      <w:r w:rsidRPr="00581139">
        <w:rPr>
          <w:vertAlign w:val="superscript"/>
        </w:rPr>
        <w:t>nd</w:t>
      </w:r>
      <w:r w:rsidRPr="00581139">
        <w:t xml:space="preserve"> by Trumbower</w:t>
      </w:r>
    </w:p>
    <w:p w14:paraId="64F4AF79" w14:textId="0A0F815C" w:rsidR="003122E5" w:rsidRPr="00581139" w:rsidRDefault="003122E5" w:rsidP="00581139">
      <w:r>
        <w:t xml:space="preserve">Dick </w:t>
      </w:r>
      <w:proofErr w:type="spellStart"/>
      <w:r>
        <w:t>Depie</w:t>
      </w:r>
      <w:proofErr w:type="spellEnd"/>
      <w:r>
        <w:t xml:space="preserve"> was present for the </w:t>
      </w:r>
      <w:r w:rsidR="000674EC">
        <w:t>Citizen’s</w:t>
      </w:r>
      <w:r>
        <w:t xml:space="preserve"> Comments.  He explained the PLMD shares a storage unit with the </w:t>
      </w:r>
      <w:r w:rsidR="000674EC">
        <w:t>Watermelon</w:t>
      </w:r>
      <w:r>
        <w:t xml:space="preserve"> Committee.  If we want to look in to </w:t>
      </w:r>
      <w:r w:rsidR="000674EC">
        <w:t>see</w:t>
      </w:r>
      <w:r>
        <w:t xml:space="preserve"> what is</w:t>
      </w:r>
      <w:r w:rsidR="00AE57F6">
        <w:t xml:space="preserve"> in it, we</w:t>
      </w:r>
      <w:r>
        <w:t xml:space="preserve"> need to wait until September when the </w:t>
      </w:r>
      <w:r w:rsidR="000674EC">
        <w:t>Watermelon</w:t>
      </w:r>
      <w:r>
        <w:t xml:space="preserve"> Committee obtains the contents for the </w:t>
      </w:r>
      <w:r w:rsidR="000674EC">
        <w:t>Watermelon</w:t>
      </w:r>
      <w:r>
        <w:t xml:space="preserve"> </w:t>
      </w:r>
      <w:r w:rsidR="00AE57F6">
        <w:t>Festival.</w:t>
      </w:r>
    </w:p>
    <w:p w14:paraId="4289E9C6" w14:textId="77777777" w:rsidR="00581139" w:rsidRPr="00581139" w:rsidRDefault="00581139" w:rsidP="00581139">
      <w:r w:rsidRPr="00581139">
        <w:t>Fish Stocking Oswald Is leading the Charge.</w:t>
      </w:r>
    </w:p>
    <w:p w14:paraId="3FDA35C9" w14:textId="642FB4C9" w:rsidR="00581139" w:rsidRPr="00581139" w:rsidRDefault="00581139" w:rsidP="00581139">
      <w:r w:rsidRPr="00581139">
        <w:t>Fish Cribs Tech end and Ice fishing group from the High School interested in helping build the Fish Cribs.  Rudolph to reach out to Dan Pulver to see if he wants to help.  Want the trees to be cut in September.</w:t>
      </w:r>
      <w:r w:rsidR="003122E5">
        <w:t xml:space="preserve"> Trumbower asked if you want to hire a </w:t>
      </w:r>
      <w:r w:rsidR="000674EC">
        <w:t>professional</w:t>
      </w:r>
      <w:r w:rsidR="003122E5">
        <w:t xml:space="preserve"> tree harvester such as Dan Kru</w:t>
      </w:r>
      <w:r w:rsidR="00AE57F6">
        <w:t>e</w:t>
      </w:r>
      <w:r w:rsidR="003122E5">
        <w:t>ger. That is yet to be determined how will take down the trees.</w:t>
      </w:r>
    </w:p>
    <w:p w14:paraId="314E263B" w14:textId="77777777" w:rsidR="00581139" w:rsidRPr="00581139" w:rsidRDefault="00581139" w:rsidP="00581139">
      <w:r w:rsidRPr="00581139">
        <w:t xml:space="preserve">Tabled the insurance until next month.  Trumbower to </w:t>
      </w:r>
      <w:proofErr w:type="gramStart"/>
      <w:r w:rsidRPr="00581139">
        <w:t>look into</w:t>
      </w:r>
      <w:proofErr w:type="gramEnd"/>
      <w:r w:rsidRPr="00581139">
        <w:t>.</w:t>
      </w:r>
    </w:p>
    <w:p w14:paraId="1E1D607B" w14:textId="7398F0E5" w:rsidR="00581139" w:rsidRDefault="00581139" w:rsidP="00581139">
      <w:r w:rsidRPr="00581139">
        <w:t>Goose Away Decoys.  Fake Swan and 2 Coyotes are on the beach. Seems to be working</w:t>
      </w:r>
      <w:r w:rsidR="003122E5">
        <w:t xml:space="preserve"> when they were around. The</w:t>
      </w:r>
      <w:r w:rsidR="006E127E">
        <w:t>y</w:t>
      </w:r>
      <w:r w:rsidR="003122E5">
        <w:t xml:space="preserve"> all were tossed in the lake by</w:t>
      </w:r>
      <w:r w:rsidR="00AE57F6">
        <w:t xml:space="preserve"> someone.</w:t>
      </w:r>
      <w:r w:rsidRPr="00581139">
        <w:t xml:space="preserve">  The light is </w:t>
      </w:r>
      <w:r w:rsidR="00AE57F6">
        <w:t xml:space="preserve">here. Trumbower will </w:t>
      </w:r>
      <w:r w:rsidR="000674EC">
        <w:t>reach out</w:t>
      </w:r>
      <w:r w:rsidR="00AE57F6">
        <w:t xml:space="preserve"> to Austen at the Pardeeville Village to have it installed.</w:t>
      </w:r>
    </w:p>
    <w:p w14:paraId="65327C93" w14:textId="4D9CF1DC" w:rsidR="00AE57F6" w:rsidRDefault="00AE57F6" w:rsidP="00581139">
      <w:r>
        <w:t>Handicap Pier Repair Update</w:t>
      </w:r>
    </w:p>
    <w:p w14:paraId="64D2F252" w14:textId="69301EA8" w:rsidR="00AE57F6" w:rsidRDefault="00AE57F6" w:rsidP="00AE57F6">
      <w:pPr>
        <w:pStyle w:val="ListParagraph"/>
        <w:numPr>
          <w:ilvl w:val="0"/>
          <w:numId w:val="1"/>
        </w:numPr>
      </w:pPr>
      <w:r>
        <w:t>Burbach is looking into Grants to pay for the repair</w:t>
      </w:r>
    </w:p>
    <w:p w14:paraId="1D80952F" w14:textId="15754D5D" w:rsidR="00AE57F6" w:rsidRDefault="00AE57F6" w:rsidP="00AE57F6">
      <w:pPr>
        <w:pStyle w:val="ListParagraph"/>
        <w:numPr>
          <w:ilvl w:val="0"/>
          <w:numId w:val="1"/>
        </w:numPr>
      </w:pPr>
      <w:r>
        <w:t>Rudolph obtained a quote for material to repair the pier estimate is $4207.34</w:t>
      </w:r>
    </w:p>
    <w:p w14:paraId="4E4A439D" w14:textId="1A30B95E" w:rsidR="00AE57F6" w:rsidRDefault="00AE57F6" w:rsidP="00AE57F6">
      <w:pPr>
        <w:pStyle w:val="ListParagraph"/>
        <w:numPr>
          <w:ilvl w:val="0"/>
          <w:numId w:val="1"/>
        </w:numPr>
      </w:pPr>
      <w:r>
        <w:t>Discussion about who is going to build/repair the pier. Is the labor to be donated or are we to hire a professional. To be determined.</w:t>
      </w:r>
    </w:p>
    <w:p w14:paraId="376EC975" w14:textId="4AADC450" w:rsidR="00CC3E9A" w:rsidRDefault="00CC3E9A" w:rsidP="00CC3E9A">
      <w:r>
        <w:t xml:space="preserve">Trumbower moved the </w:t>
      </w:r>
      <w:r w:rsidR="000674EC">
        <w:t>Buoys</w:t>
      </w:r>
      <w:r>
        <w:t xml:space="preserve"> to close to where they should </w:t>
      </w:r>
      <w:r w:rsidR="000674EC">
        <w:t>be in</w:t>
      </w:r>
      <w:r>
        <w:t xml:space="preserve"> the narrows.</w:t>
      </w:r>
    </w:p>
    <w:p w14:paraId="7559B8DD" w14:textId="5D223F91" w:rsidR="00CC3E9A" w:rsidRDefault="00CC3E9A" w:rsidP="00CC3E9A">
      <w:r>
        <w:t>Levzow gave a report of the Wisconsin River Farm Owners Update</w:t>
      </w:r>
    </w:p>
    <w:p w14:paraId="05A3CB60" w14:textId="1C50D169" w:rsidR="00CC3E9A" w:rsidRDefault="00CC3E9A" w:rsidP="00CC3E9A">
      <w:r>
        <w:lastRenderedPageBreak/>
        <w:t>Handicap Accessible Beach Mat, Trumbower gave an update. It is completed.</w:t>
      </w:r>
    </w:p>
    <w:p w14:paraId="03F017B4" w14:textId="2338EC2D" w:rsidR="00CC3E9A" w:rsidRDefault="00CC3E9A" w:rsidP="00CC3E9A">
      <w:r>
        <w:t>Need to have the Goose be Gone Light installed yet.  Then Project is completed.</w:t>
      </w:r>
    </w:p>
    <w:p w14:paraId="39863B75" w14:textId="77777777" w:rsidR="00CC3E9A" w:rsidRDefault="00CC3E9A" w:rsidP="00CC3E9A"/>
    <w:p w14:paraId="41ED7FC5" w14:textId="19A379CA" w:rsidR="00CC3E9A" w:rsidRDefault="00CC3E9A" w:rsidP="00CC3E9A">
      <w:r>
        <w:t>Annual Meeting Preparation was discussed.</w:t>
      </w:r>
    </w:p>
    <w:p w14:paraId="73CFFC83" w14:textId="6FE604AB" w:rsidR="00CC3E9A" w:rsidRDefault="00CC3E9A" w:rsidP="00CC3E9A">
      <w:pPr>
        <w:pStyle w:val="ListParagraph"/>
        <w:numPr>
          <w:ilvl w:val="0"/>
          <w:numId w:val="2"/>
        </w:numPr>
      </w:pPr>
      <w:r>
        <w:t xml:space="preserve">Needs to be a Newsletter/Post Card sent out to all the </w:t>
      </w:r>
      <w:r w:rsidR="000674EC">
        <w:t>residents</w:t>
      </w:r>
      <w:r>
        <w:t xml:space="preserve"> of the PLDA</w:t>
      </w:r>
    </w:p>
    <w:p w14:paraId="29954C28" w14:textId="5ED8EEF8" w:rsidR="00CC3E9A" w:rsidRDefault="00CC3E9A" w:rsidP="00CC3E9A">
      <w:pPr>
        <w:pStyle w:val="ListParagraph"/>
        <w:numPr>
          <w:ilvl w:val="0"/>
          <w:numId w:val="2"/>
        </w:numPr>
      </w:pPr>
      <w:r>
        <w:t>Need to advertise in the Columbia County Shopper</w:t>
      </w:r>
      <w:r w:rsidR="009414F1">
        <w:t>.  Motion by Balsiger and seconded by Burbach to spend the $300 toward the advertisement.</w:t>
      </w:r>
    </w:p>
    <w:p w14:paraId="1FE41D4D" w14:textId="6E3DADE3" w:rsidR="009414F1" w:rsidRDefault="009414F1" w:rsidP="00CC3E9A">
      <w:pPr>
        <w:pStyle w:val="ListParagraph"/>
        <w:numPr>
          <w:ilvl w:val="0"/>
          <w:numId w:val="2"/>
        </w:numPr>
      </w:pPr>
      <w:r>
        <w:t xml:space="preserve">Annual meeting is Saturday August 24, </w:t>
      </w:r>
      <w:r w:rsidR="000674EC">
        <w:t>2024,</w:t>
      </w:r>
      <w:r>
        <w:t xml:space="preserve"> at 9:00 am in the Village of Pardeeville meeting room.</w:t>
      </w:r>
    </w:p>
    <w:p w14:paraId="13C2892D" w14:textId="58D8F5F1" w:rsidR="009414F1" w:rsidRDefault="009414F1" w:rsidP="00CC3E9A">
      <w:pPr>
        <w:pStyle w:val="ListParagraph"/>
        <w:numPr>
          <w:ilvl w:val="0"/>
          <w:numId w:val="2"/>
        </w:numPr>
      </w:pPr>
      <w:r>
        <w:t>Need to have a Rough Outline of the Proposed Budget and talk about Past, Current, and Future projects.</w:t>
      </w:r>
    </w:p>
    <w:p w14:paraId="7B4FFFEB" w14:textId="11316CB7" w:rsidR="009414F1" w:rsidRDefault="009414F1" w:rsidP="009414F1">
      <w:r>
        <w:t>Tentative Project Discussions were</w:t>
      </w:r>
      <w:r w:rsidR="000674EC">
        <w:t>:</w:t>
      </w:r>
    </w:p>
    <w:p w14:paraId="4B3EF2B3" w14:textId="58583A3D" w:rsidR="000674EC" w:rsidRDefault="000674EC" w:rsidP="000674EC">
      <w:pPr>
        <w:pStyle w:val="ListParagraph"/>
        <w:numPr>
          <w:ilvl w:val="0"/>
          <w:numId w:val="3"/>
        </w:numPr>
      </w:pPr>
      <w:r>
        <w:t>Extend a Pier by Carols Cones</w:t>
      </w:r>
    </w:p>
    <w:p w14:paraId="7F87571F" w14:textId="04C1E7AF" w:rsidR="000674EC" w:rsidRDefault="000674EC" w:rsidP="000674EC">
      <w:pPr>
        <w:pStyle w:val="ListParagraph"/>
        <w:numPr>
          <w:ilvl w:val="0"/>
          <w:numId w:val="3"/>
        </w:numPr>
      </w:pPr>
      <w:r>
        <w:t>Rain Garden Education</w:t>
      </w:r>
    </w:p>
    <w:p w14:paraId="79923A44" w14:textId="543EDCEC" w:rsidR="000674EC" w:rsidRDefault="000674EC" w:rsidP="000674EC">
      <w:pPr>
        <w:pStyle w:val="ListParagraph"/>
        <w:numPr>
          <w:ilvl w:val="0"/>
          <w:numId w:val="3"/>
        </w:numPr>
      </w:pPr>
      <w:r>
        <w:t>Kayak Launch-Spring Lake</w:t>
      </w:r>
    </w:p>
    <w:p w14:paraId="5929A6F3" w14:textId="35A70B5D" w:rsidR="000674EC" w:rsidRDefault="000674EC" w:rsidP="000674EC">
      <w:pPr>
        <w:pStyle w:val="ListParagraph"/>
        <w:numPr>
          <w:ilvl w:val="0"/>
          <w:numId w:val="3"/>
        </w:numPr>
      </w:pPr>
      <w:r>
        <w:t>Kayak Launch- North side of Lake Boat landing</w:t>
      </w:r>
    </w:p>
    <w:p w14:paraId="005E1B5C" w14:textId="2DEE67CF" w:rsidR="000674EC" w:rsidRDefault="000674EC" w:rsidP="000674EC">
      <w:pPr>
        <w:pStyle w:val="ListParagraph"/>
        <w:numPr>
          <w:ilvl w:val="0"/>
          <w:numId w:val="3"/>
        </w:numPr>
      </w:pPr>
      <w:r>
        <w:t>Frog Pond Cleanup</w:t>
      </w:r>
    </w:p>
    <w:p w14:paraId="65BA312D" w14:textId="64F99613" w:rsidR="000674EC" w:rsidRDefault="000674EC" w:rsidP="000674EC">
      <w:r>
        <w:t>Next meeting is Monday July 29,2024 at 7:00 in the Pardeeville Village Meeting Room</w:t>
      </w:r>
    </w:p>
    <w:p w14:paraId="1AE2C003" w14:textId="245BA319" w:rsidR="000674EC" w:rsidRDefault="000674EC" w:rsidP="000674EC">
      <w:r>
        <w:t>Motion to Adjourn was by Levzow and seconded by Burbach</w:t>
      </w:r>
    </w:p>
    <w:p w14:paraId="3CE91912" w14:textId="77777777" w:rsidR="000674EC" w:rsidRDefault="000674EC" w:rsidP="000674EC"/>
    <w:p w14:paraId="50591408" w14:textId="77777777" w:rsidR="000674EC" w:rsidRDefault="000674EC" w:rsidP="000674EC"/>
    <w:p w14:paraId="748AFA69" w14:textId="77777777" w:rsidR="006E127E" w:rsidRPr="006E127E" w:rsidRDefault="006E127E" w:rsidP="006E127E">
      <w:pPr>
        <w:jc w:val="center"/>
        <w:rPr>
          <w:b/>
          <w:bCs/>
        </w:rPr>
      </w:pPr>
      <w:r w:rsidRPr="006E127E">
        <w:rPr>
          <w:b/>
          <w:bCs/>
        </w:rPr>
        <w:t>PLMD Board Members</w:t>
      </w:r>
    </w:p>
    <w:p w14:paraId="12B593AB" w14:textId="77777777" w:rsidR="006E127E" w:rsidRPr="006E127E" w:rsidRDefault="006E127E" w:rsidP="006E127E">
      <w:pPr>
        <w:jc w:val="center"/>
      </w:pPr>
      <w:r w:rsidRPr="006E127E">
        <w:t>Ben Rudolph</w:t>
      </w:r>
    </w:p>
    <w:p w14:paraId="5AEED4F8" w14:textId="77777777" w:rsidR="006E127E" w:rsidRPr="006E127E" w:rsidRDefault="006E127E" w:rsidP="006E127E">
      <w:pPr>
        <w:jc w:val="center"/>
      </w:pPr>
      <w:r w:rsidRPr="006E127E">
        <w:t>Ralph Levzow</w:t>
      </w:r>
    </w:p>
    <w:p w14:paraId="176D23BC" w14:textId="77777777" w:rsidR="006E127E" w:rsidRPr="006E127E" w:rsidRDefault="006E127E" w:rsidP="006E127E">
      <w:pPr>
        <w:jc w:val="center"/>
      </w:pPr>
      <w:r w:rsidRPr="006E127E">
        <w:t>Lori Burbach</w:t>
      </w:r>
    </w:p>
    <w:p w14:paraId="51009D84" w14:textId="77777777" w:rsidR="006E127E" w:rsidRPr="006E127E" w:rsidRDefault="006E127E" w:rsidP="006E127E">
      <w:pPr>
        <w:jc w:val="center"/>
      </w:pPr>
      <w:r w:rsidRPr="006E127E">
        <w:t>Cameron Oswald</w:t>
      </w:r>
    </w:p>
    <w:p w14:paraId="1FA7AFF7" w14:textId="77777777" w:rsidR="006E127E" w:rsidRPr="006E127E" w:rsidRDefault="006E127E" w:rsidP="006E127E">
      <w:pPr>
        <w:jc w:val="center"/>
      </w:pPr>
      <w:r w:rsidRPr="006E127E">
        <w:t>Doug Trumbower</w:t>
      </w:r>
    </w:p>
    <w:p w14:paraId="7F16567E" w14:textId="77777777" w:rsidR="006E127E" w:rsidRPr="006E127E" w:rsidRDefault="006E127E" w:rsidP="006E127E">
      <w:pPr>
        <w:jc w:val="center"/>
      </w:pPr>
      <w:r w:rsidRPr="006E127E">
        <w:t>Darrell McGuire-Village of Pardeeville Representative</w:t>
      </w:r>
    </w:p>
    <w:p w14:paraId="17010FB8" w14:textId="77777777" w:rsidR="006E127E" w:rsidRPr="006E127E" w:rsidRDefault="006E127E" w:rsidP="006E127E">
      <w:pPr>
        <w:jc w:val="center"/>
      </w:pPr>
      <w:r w:rsidRPr="006E127E">
        <w:t>Steve Balsiger-Columbia County Representative</w:t>
      </w:r>
    </w:p>
    <w:p w14:paraId="49679094" w14:textId="77777777" w:rsidR="000674EC" w:rsidRDefault="000674EC" w:rsidP="000674EC"/>
    <w:p w14:paraId="19903F8E" w14:textId="77777777" w:rsidR="00CC3E9A" w:rsidRPr="00581139" w:rsidRDefault="00CC3E9A" w:rsidP="00CC3E9A"/>
    <w:p w14:paraId="30F2C62C" w14:textId="77777777" w:rsidR="00AA6034" w:rsidRDefault="00AA6034"/>
    <w:sectPr w:rsidR="00AA6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E47DC"/>
    <w:multiLevelType w:val="hybridMultilevel"/>
    <w:tmpl w:val="0450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D1348"/>
    <w:multiLevelType w:val="hybridMultilevel"/>
    <w:tmpl w:val="B19893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7D126809"/>
    <w:multiLevelType w:val="hybridMultilevel"/>
    <w:tmpl w:val="E1EE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666789">
    <w:abstractNumId w:val="1"/>
  </w:num>
  <w:num w:numId="2" w16cid:durableId="12849018">
    <w:abstractNumId w:val="2"/>
  </w:num>
  <w:num w:numId="3" w16cid:durableId="77332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39"/>
    <w:rsid w:val="000674EC"/>
    <w:rsid w:val="003122E5"/>
    <w:rsid w:val="00527234"/>
    <w:rsid w:val="00581139"/>
    <w:rsid w:val="006E127E"/>
    <w:rsid w:val="00724A5E"/>
    <w:rsid w:val="00844B81"/>
    <w:rsid w:val="009414F1"/>
    <w:rsid w:val="00AA6034"/>
    <w:rsid w:val="00AE57F6"/>
    <w:rsid w:val="00CC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E6A4"/>
  <w15:chartTrackingRefBased/>
  <w15:docId w15:val="{B23DCE2E-3575-47EA-9D80-E86B7A21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1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1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1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1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1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1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1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1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1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1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1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1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1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1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1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139"/>
    <w:rPr>
      <w:rFonts w:eastAsiaTheme="majorEastAsia" w:cstheme="majorBidi"/>
      <w:color w:val="272727" w:themeColor="text1" w:themeTint="D8"/>
    </w:rPr>
  </w:style>
  <w:style w:type="paragraph" w:styleId="Title">
    <w:name w:val="Title"/>
    <w:basedOn w:val="Normal"/>
    <w:next w:val="Normal"/>
    <w:link w:val="TitleChar"/>
    <w:uiPriority w:val="10"/>
    <w:qFormat/>
    <w:rsid w:val="005811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1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1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1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139"/>
    <w:pPr>
      <w:spacing w:before="160"/>
      <w:jc w:val="center"/>
    </w:pPr>
    <w:rPr>
      <w:i/>
      <w:iCs/>
      <w:color w:val="404040" w:themeColor="text1" w:themeTint="BF"/>
    </w:rPr>
  </w:style>
  <w:style w:type="character" w:customStyle="1" w:styleId="QuoteChar">
    <w:name w:val="Quote Char"/>
    <w:basedOn w:val="DefaultParagraphFont"/>
    <w:link w:val="Quote"/>
    <w:uiPriority w:val="29"/>
    <w:rsid w:val="00581139"/>
    <w:rPr>
      <w:i/>
      <w:iCs/>
      <w:color w:val="404040" w:themeColor="text1" w:themeTint="BF"/>
    </w:rPr>
  </w:style>
  <w:style w:type="paragraph" w:styleId="ListParagraph">
    <w:name w:val="List Paragraph"/>
    <w:basedOn w:val="Normal"/>
    <w:uiPriority w:val="34"/>
    <w:qFormat/>
    <w:rsid w:val="00581139"/>
    <w:pPr>
      <w:ind w:left="720"/>
      <w:contextualSpacing/>
    </w:pPr>
  </w:style>
  <w:style w:type="character" w:styleId="IntenseEmphasis">
    <w:name w:val="Intense Emphasis"/>
    <w:basedOn w:val="DefaultParagraphFont"/>
    <w:uiPriority w:val="21"/>
    <w:qFormat/>
    <w:rsid w:val="00581139"/>
    <w:rPr>
      <w:i/>
      <w:iCs/>
      <w:color w:val="0F4761" w:themeColor="accent1" w:themeShade="BF"/>
    </w:rPr>
  </w:style>
  <w:style w:type="paragraph" w:styleId="IntenseQuote">
    <w:name w:val="Intense Quote"/>
    <w:basedOn w:val="Normal"/>
    <w:next w:val="Normal"/>
    <w:link w:val="IntenseQuoteChar"/>
    <w:uiPriority w:val="30"/>
    <w:qFormat/>
    <w:rsid w:val="00581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139"/>
    <w:rPr>
      <w:i/>
      <w:iCs/>
      <w:color w:val="0F4761" w:themeColor="accent1" w:themeShade="BF"/>
    </w:rPr>
  </w:style>
  <w:style w:type="character" w:styleId="IntenseReference">
    <w:name w:val="Intense Reference"/>
    <w:basedOn w:val="DefaultParagraphFont"/>
    <w:uiPriority w:val="32"/>
    <w:qFormat/>
    <w:rsid w:val="005811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75166">
      <w:bodyDiv w:val="1"/>
      <w:marLeft w:val="0"/>
      <w:marRight w:val="0"/>
      <w:marTop w:val="0"/>
      <w:marBottom w:val="0"/>
      <w:divBdr>
        <w:top w:val="none" w:sz="0" w:space="0" w:color="auto"/>
        <w:left w:val="none" w:sz="0" w:space="0" w:color="auto"/>
        <w:bottom w:val="none" w:sz="0" w:space="0" w:color="auto"/>
        <w:right w:val="none" w:sz="0" w:space="0" w:color="auto"/>
      </w:divBdr>
    </w:div>
    <w:div w:id="1687250525">
      <w:bodyDiv w:val="1"/>
      <w:marLeft w:val="0"/>
      <w:marRight w:val="0"/>
      <w:marTop w:val="0"/>
      <w:marBottom w:val="0"/>
      <w:divBdr>
        <w:top w:val="none" w:sz="0" w:space="0" w:color="auto"/>
        <w:left w:val="none" w:sz="0" w:space="0" w:color="auto"/>
        <w:bottom w:val="none" w:sz="0" w:space="0" w:color="auto"/>
        <w:right w:val="none" w:sz="0" w:space="0" w:color="auto"/>
      </w:divBdr>
    </w:div>
    <w:div w:id="1735618039">
      <w:bodyDiv w:val="1"/>
      <w:marLeft w:val="0"/>
      <w:marRight w:val="0"/>
      <w:marTop w:val="0"/>
      <w:marBottom w:val="0"/>
      <w:divBdr>
        <w:top w:val="none" w:sz="0" w:space="0" w:color="auto"/>
        <w:left w:val="none" w:sz="0" w:space="0" w:color="auto"/>
        <w:bottom w:val="none" w:sz="0" w:space="0" w:color="auto"/>
        <w:right w:val="none" w:sz="0" w:space="0" w:color="auto"/>
      </w:divBdr>
    </w:div>
    <w:div w:id="190725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Trumbower</dc:creator>
  <cp:keywords/>
  <dc:description/>
  <cp:lastModifiedBy>Douglas Trumbower</cp:lastModifiedBy>
  <cp:revision>1</cp:revision>
  <dcterms:created xsi:type="dcterms:W3CDTF">2024-07-27T20:18:00Z</dcterms:created>
  <dcterms:modified xsi:type="dcterms:W3CDTF">2024-07-27T21:35:00Z</dcterms:modified>
</cp:coreProperties>
</file>